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ad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Hvozdnice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ve smyslu ust.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nl-NL"/>
        </w:rPr>
        <w:t>5 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. 106/1999 Sb.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za rok 2014</w:t>
      </w:r>
    </w:p>
    <w:p>
      <w:pPr>
        <w:pStyle w:val="Normal.0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1)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.j. OUH/OD/66/2014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informaci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odvozu odpadu -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zeno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Ú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 25. 02. 2014</w:t>
      </w:r>
    </w:p>
    <w:p>
      <w:pPr>
        <w:pStyle w:val="Normal.0"/>
        <w:spacing w:after="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eho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adavku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obci dne 19. 02. 2014,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loze zas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aktu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smlouvu se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Komwag, podnik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istoty a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by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pt-PT"/>
        </w:rPr>
        <w:t>sta, a.s.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de-DE"/>
        </w:rPr>
        <w:t>, Peruck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2542/10, Praha 2, 120 00, 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61057606,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obec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šť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nejen svoz 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komun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odpadu, ale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komun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odpadu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ho.</w:t>
      </w:r>
    </w:p>
    <w:p>
      <w:pPr>
        <w:pStyle w:val="Normal.0"/>
        <w:spacing w:after="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 je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na dobu neur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itou, je dopl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dodatky obsahuj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aktu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ceny svoz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dodatek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7 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m.</w:t>
      </w:r>
    </w:p>
    <w:p>
      <w:pPr>
        <w:pStyle w:val="Normal.0"/>
        <w:spacing w:after="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Pro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dotazy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jsem 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dispozici na tel. 724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180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398.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al.0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2)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.j. OUH/OD/76/2014 </w:t>
      </w:r>
    </w:p>
    <w:p>
      <w:pPr>
        <w:pStyle w:val="Normal.0"/>
        <w:spacing w:after="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Dopl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dotaz 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o informaci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odvozu odpadu -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zeno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Ú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 10. 03. 2014</w:t>
      </w:r>
    </w:p>
    <w:p>
      <w:pPr>
        <w:pStyle w:val="Normal.0"/>
        <w:spacing w:after="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al.0"/>
        <w:spacing w:after="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emu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dotazu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luji,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Dodatek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7 ke Smlouv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 dne 10. 06. 2005, je dodatkem zat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a aktu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podle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postupov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no.</w:t>
      </w:r>
    </w:p>
    <w:p>
      <w:pPr>
        <w:pStyle w:val="Normal.0"/>
        <w:spacing w:after="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Dodatek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8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ipravov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n.</w:t>
      </w:r>
    </w:p>
    <w:p>
      <w:pPr>
        <w:pStyle w:val="Normal.0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al.0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3)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.j. OUH/OD/125/2014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informaci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investi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rok 2014 -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zeno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Ú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 08. 04. 2014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o poskytnut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podle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106/1999 Sb., o svobodn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stupu 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luji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: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Jsme obc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500 obyvatel a investi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na rok 2014 nebyly vyhotovov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(m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erstv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zintenzifikovanou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 a kompletn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zrekonstruovanou budovu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). </w:t>
      </w:r>
    </w:p>
    <w:p>
      <w:pPr>
        <w:pStyle w:val="Normal.0"/>
        <w:jc w:val="both"/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Zda dojde 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zateplov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budov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Ú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Hvozdnice a Kulturn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domu Hvozdnice,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hledov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roce 2015 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nuje,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nosti, zda obdr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 dotace, 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jsme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dali z 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P. 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kladen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dotaci bude tak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co dostaneme informaci o stavu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dotaci, kterou zat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dispozici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 xml:space="preserve">me.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